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459270C4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/>
          <w:bCs/>
        </w:rPr>
      </w:pPr>
      <w:r w:rsidRPr="007150A0">
        <w:rPr>
          <w:rFonts w:ascii="Cambria" w:hAnsi="Cambria" w:cs="Arial"/>
          <w:b/>
          <w:bCs/>
        </w:rPr>
        <w:t xml:space="preserve">Skarb Państwa - Państwowe Gospodarstwo Leśne Lasy Państwowe </w:t>
      </w:r>
    </w:p>
    <w:p w14:paraId="1DFCE67F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/>
          <w:bCs/>
        </w:rPr>
      </w:pPr>
      <w:r w:rsidRPr="007150A0">
        <w:rPr>
          <w:rFonts w:ascii="Cambria" w:hAnsi="Cambria" w:cs="Arial"/>
          <w:b/>
          <w:bCs/>
        </w:rPr>
        <w:t>Nadleśnictwo Gidle</w:t>
      </w:r>
    </w:p>
    <w:p w14:paraId="0A4F953B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Cs/>
        </w:rPr>
      </w:pPr>
      <w:r w:rsidRPr="007150A0">
        <w:rPr>
          <w:rFonts w:ascii="Cambria" w:hAnsi="Cambria" w:cs="Arial"/>
          <w:bCs/>
        </w:rPr>
        <w:t xml:space="preserve">siedziba Nadleśnictwa: </w:t>
      </w:r>
    </w:p>
    <w:p w14:paraId="2A1CB9EC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Cs/>
        </w:rPr>
      </w:pPr>
      <w:r w:rsidRPr="007150A0">
        <w:rPr>
          <w:rFonts w:ascii="Cambria" w:hAnsi="Cambria" w:cs="Arial"/>
          <w:bCs/>
        </w:rPr>
        <w:t>Niesulów 3</w:t>
      </w:r>
    </w:p>
    <w:p w14:paraId="2A1F26F9" w14:textId="2B156322" w:rsidR="000E1C61" w:rsidRDefault="007150A0" w:rsidP="007150A0">
      <w:pPr>
        <w:spacing w:before="120"/>
        <w:jc w:val="both"/>
        <w:rPr>
          <w:rFonts w:ascii="Cambria" w:hAnsi="Cambria" w:cs="Arial"/>
          <w:bCs/>
        </w:rPr>
      </w:pPr>
      <w:r w:rsidRPr="007150A0">
        <w:rPr>
          <w:rFonts w:ascii="Cambria" w:hAnsi="Cambria" w:cs="Arial"/>
          <w:bCs/>
        </w:rPr>
        <w:t>97-540 Gidle</w:t>
      </w: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E2AE799" w:rsidR="00B627D7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7150A0" w:rsidRPr="007150A0">
        <w:rPr>
          <w:rFonts w:ascii="Cambria" w:hAnsi="Cambria" w:cs="Arial"/>
          <w:b/>
          <w:bCs/>
          <w:sz w:val="22"/>
          <w:szCs w:val="22"/>
        </w:rPr>
        <w:t>„Dostawa nowych kaset do produkcji sadzonek z zakrytym systemem ko</w:t>
      </w:r>
      <w:r w:rsidR="00F741ED">
        <w:rPr>
          <w:rFonts w:ascii="Cambria" w:hAnsi="Cambria" w:cs="Arial"/>
          <w:b/>
          <w:bCs/>
          <w:sz w:val="22"/>
          <w:szCs w:val="22"/>
        </w:rPr>
        <w:t>rzeniowym</w:t>
      </w:r>
      <w:r w:rsidR="00E331E8">
        <w:rPr>
          <w:rFonts w:ascii="Cambria" w:hAnsi="Cambria" w:cs="Arial"/>
          <w:b/>
          <w:bCs/>
          <w:sz w:val="22"/>
          <w:szCs w:val="22"/>
        </w:rPr>
        <w:t xml:space="preserve"> w 2024</w:t>
      </w:r>
      <w:bookmarkStart w:id="0" w:name="_GoBack"/>
      <w:bookmarkEnd w:id="0"/>
      <w:r w:rsidR="007150A0" w:rsidRPr="007150A0">
        <w:rPr>
          <w:rFonts w:ascii="Cambria" w:hAnsi="Cambria" w:cs="Arial"/>
          <w:b/>
          <w:bCs/>
          <w:sz w:val="22"/>
          <w:szCs w:val="22"/>
        </w:rPr>
        <w:t>”</w:t>
      </w:r>
      <w:r w:rsidR="007150A0">
        <w:rPr>
          <w:rFonts w:ascii="Cambria" w:hAnsi="Cambria" w:cs="Arial"/>
          <w:bCs/>
          <w:sz w:val="22"/>
          <w:szCs w:val="22"/>
        </w:rPr>
        <w:t xml:space="preserve"> oferujemy wykonanie przedmiotu zamówienia obejmującego dostawę kaset:</w:t>
      </w:r>
    </w:p>
    <w:p w14:paraId="4D5E2309" w14:textId="77777777" w:rsidR="007150A0" w:rsidRPr="009F7438" w:rsidRDefault="007150A0" w:rsidP="007150A0">
      <w:pPr>
        <w:pStyle w:val="Akapitzlist"/>
        <w:numPr>
          <w:ilvl w:val="0"/>
          <w:numId w:val="134"/>
        </w:numPr>
        <w:ind w:left="993" w:hanging="284"/>
        <w:rPr>
          <w:rFonts w:ascii="Cambria" w:hAnsi="Cambria" w:cs="Arial"/>
          <w:bCs/>
          <w:sz w:val="22"/>
          <w:szCs w:val="22"/>
        </w:rPr>
      </w:pPr>
      <w:r w:rsidRPr="009F7438">
        <w:rPr>
          <w:rFonts w:ascii="Cambria" w:hAnsi="Cambria" w:cs="Arial"/>
          <w:bCs/>
          <w:sz w:val="22"/>
          <w:szCs w:val="22"/>
        </w:rPr>
        <w:t>V150</w:t>
      </w:r>
      <w:r>
        <w:rPr>
          <w:rFonts w:ascii="Cambria" w:hAnsi="Cambria" w:cs="Arial"/>
          <w:bCs/>
          <w:sz w:val="22"/>
          <w:szCs w:val="22"/>
        </w:rPr>
        <w:t>/</w:t>
      </w:r>
      <w:r w:rsidRPr="009F7438">
        <w:rPr>
          <w:rFonts w:ascii="Cambria" w:hAnsi="Cambria" w:cs="Arial"/>
          <w:bCs/>
          <w:sz w:val="22"/>
          <w:szCs w:val="22"/>
        </w:rPr>
        <w:t xml:space="preserve">74 </w:t>
      </w:r>
      <w:r>
        <w:rPr>
          <w:rFonts w:ascii="Cambria" w:hAnsi="Cambria" w:cs="Arial"/>
          <w:bCs/>
          <w:sz w:val="22"/>
          <w:szCs w:val="22"/>
        </w:rPr>
        <w:t xml:space="preserve">o </w:t>
      </w:r>
      <w:r w:rsidRPr="009F7438">
        <w:rPr>
          <w:rFonts w:ascii="Cambria" w:hAnsi="Cambria" w:cs="Arial"/>
          <w:bCs/>
          <w:sz w:val="22"/>
          <w:szCs w:val="22"/>
        </w:rPr>
        <w:t>ilości gniazd 74 szt. o pojemności O, 145 dm3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9F7438">
        <w:rPr>
          <w:rFonts w:ascii="Cambria" w:hAnsi="Cambria" w:cs="Arial"/>
          <w:bCs/>
          <w:sz w:val="22"/>
          <w:szCs w:val="22"/>
        </w:rPr>
        <w:t xml:space="preserve">jednego gniazda </w:t>
      </w:r>
      <w:r>
        <w:rPr>
          <w:rFonts w:ascii="Cambria" w:hAnsi="Cambria" w:cs="Arial"/>
          <w:bCs/>
          <w:sz w:val="22"/>
          <w:szCs w:val="22"/>
        </w:rPr>
        <w:t>–</w:t>
      </w:r>
      <w:r w:rsidRPr="009F7438">
        <w:rPr>
          <w:rFonts w:ascii="Cambria" w:hAnsi="Cambria" w:cs="Arial"/>
          <w:bCs/>
          <w:sz w:val="22"/>
          <w:szCs w:val="22"/>
        </w:rPr>
        <w:t xml:space="preserve"> 8900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9F7438">
        <w:rPr>
          <w:rFonts w:ascii="Cambria" w:hAnsi="Cambria" w:cs="Arial"/>
          <w:bCs/>
          <w:sz w:val="22"/>
          <w:szCs w:val="22"/>
        </w:rPr>
        <w:t>szt.</w:t>
      </w:r>
    </w:p>
    <w:p w14:paraId="2F72DC19" w14:textId="77777777" w:rsidR="007150A0" w:rsidRPr="009F7438" w:rsidRDefault="007150A0" w:rsidP="007150A0">
      <w:pPr>
        <w:pStyle w:val="Akapitzlist"/>
        <w:numPr>
          <w:ilvl w:val="0"/>
          <w:numId w:val="134"/>
        </w:numPr>
        <w:ind w:left="993" w:hanging="284"/>
        <w:rPr>
          <w:rFonts w:ascii="Cambria" w:hAnsi="Cambria" w:cs="Arial"/>
          <w:bCs/>
          <w:sz w:val="22"/>
          <w:szCs w:val="22"/>
        </w:rPr>
      </w:pPr>
      <w:r w:rsidRPr="009F7438">
        <w:rPr>
          <w:rFonts w:ascii="Cambria" w:hAnsi="Cambria" w:cs="Arial"/>
          <w:bCs/>
          <w:sz w:val="22"/>
          <w:szCs w:val="22"/>
        </w:rPr>
        <w:t>V200</w:t>
      </w:r>
      <w:r>
        <w:rPr>
          <w:rFonts w:ascii="Cambria" w:hAnsi="Cambria" w:cs="Arial"/>
          <w:bCs/>
          <w:sz w:val="22"/>
          <w:szCs w:val="22"/>
        </w:rPr>
        <w:t>/</w:t>
      </w:r>
      <w:r w:rsidRPr="009F7438">
        <w:rPr>
          <w:rFonts w:ascii="Cambria" w:hAnsi="Cambria" w:cs="Arial"/>
          <w:bCs/>
          <w:sz w:val="22"/>
          <w:szCs w:val="22"/>
        </w:rPr>
        <w:t xml:space="preserve">74 o ilości gniazd 74 szt. o pojemności O, 195 dm3 jednego gniazda </w:t>
      </w:r>
      <w:r>
        <w:rPr>
          <w:rFonts w:ascii="Cambria" w:hAnsi="Cambria" w:cs="Arial"/>
          <w:bCs/>
          <w:sz w:val="22"/>
          <w:szCs w:val="22"/>
        </w:rPr>
        <w:t>–</w:t>
      </w:r>
      <w:r w:rsidRPr="009F7438">
        <w:rPr>
          <w:rFonts w:ascii="Cambria" w:hAnsi="Cambria" w:cs="Arial"/>
          <w:bCs/>
          <w:sz w:val="22"/>
          <w:szCs w:val="22"/>
        </w:rPr>
        <w:t xml:space="preserve"> 8900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9F7438">
        <w:rPr>
          <w:rFonts w:ascii="Cambria" w:hAnsi="Cambria" w:cs="Arial"/>
          <w:bCs/>
          <w:sz w:val="22"/>
          <w:szCs w:val="22"/>
        </w:rPr>
        <w:t>szt..</w:t>
      </w:r>
    </w:p>
    <w:p w14:paraId="2B864910" w14:textId="599C5345" w:rsidR="00B627D7" w:rsidRDefault="007150A0" w:rsidP="007150A0">
      <w:pPr>
        <w:pStyle w:val="Akapitzlist"/>
        <w:numPr>
          <w:ilvl w:val="0"/>
          <w:numId w:val="134"/>
        </w:numPr>
        <w:ind w:left="993" w:hanging="284"/>
        <w:rPr>
          <w:rFonts w:ascii="Cambria" w:hAnsi="Cambria" w:cs="Arial"/>
          <w:bCs/>
          <w:sz w:val="22"/>
          <w:szCs w:val="22"/>
        </w:rPr>
      </w:pPr>
      <w:r w:rsidRPr="009F7438">
        <w:rPr>
          <w:rFonts w:ascii="Cambria" w:hAnsi="Cambria" w:cs="Arial"/>
          <w:bCs/>
          <w:sz w:val="22"/>
          <w:szCs w:val="22"/>
        </w:rPr>
        <w:t>V300/53 o ilości gniazd 53 szt. o pojemności 0,275 dm3 jednego gniazda  -   8900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9F7438">
        <w:rPr>
          <w:rFonts w:ascii="Cambria" w:hAnsi="Cambria" w:cs="Arial"/>
          <w:bCs/>
          <w:sz w:val="22"/>
          <w:szCs w:val="22"/>
        </w:rPr>
        <w:t>szt.</w:t>
      </w:r>
    </w:p>
    <w:p w14:paraId="5D336218" w14:textId="77777777" w:rsidR="003355C5" w:rsidRPr="007150A0" w:rsidRDefault="003355C5" w:rsidP="003355C5">
      <w:pPr>
        <w:pStyle w:val="Akapitzlist"/>
        <w:ind w:left="993"/>
        <w:rPr>
          <w:rFonts w:ascii="Cambria" w:hAnsi="Cambria" w:cs="Arial"/>
          <w:bCs/>
          <w:sz w:val="22"/>
          <w:szCs w:val="22"/>
        </w:rPr>
      </w:pPr>
    </w:p>
    <w:p w14:paraId="68E482EB" w14:textId="461659B4" w:rsidR="003355C5" w:rsidRDefault="003355C5" w:rsidP="003355C5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355C5">
        <w:rPr>
          <w:rFonts w:ascii="Cambria" w:hAnsi="Cambria" w:cs="Arial"/>
          <w:bCs/>
          <w:sz w:val="22"/>
          <w:szCs w:val="22"/>
        </w:rPr>
        <w:t>Oświadczamy że Wykonawca oferuje dostawę 2</w:t>
      </w:r>
      <w:r w:rsidR="00AC2BAD">
        <w:rPr>
          <w:rFonts w:ascii="Cambria" w:hAnsi="Cambria" w:cs="Arial"/>
          <w:bCs/>
          <w:sz w:val="22"/>
          <w:szCs w:val="22"/>
        </w:rPr>
        <w:t>6 7</w:t>
      </w:r>
      <w:r w:rsidRPr="003355C5">
        <w:rPr>
          <w:rFonts w:ascii="Cambria" w:hAnsi="Cambria" w:cs="Arial"/>
          <w:bCs/>
          <w:sz w:val="22"/>
          <w:szCs w:val="22"/>
        </w:rPr>
        <w:t>00 sztuk kaset do produkcji sadzonek z zakrytym systemem korzeniowym  za zapłatą ceny  z podatkiem od towarów i usług w kwocie ______________________________________ PL</w:t>
      </w:r>
      <w:r>
        <w:rPr>
          <w:rFonts w:ascii="Cambria" w:hAnsi="Cambria" w:cs="Arial"/>
          <w:bCs/>
          <w:sz w:val="22"/>
          <w:szCs w:val="22"/>
        </w:rPr>
        <w:t>N</w:t>
      </w:r>
    </w:p>
    <w:p w14:paraId="6FBD4E4B" w14:textId="17471F5E" w:rsidR="001E6C0A" w:rsidRDefault="003355C5" w:rsidP="003355C5">
      <w:pPr>
        <w:pStyle w:val="Akapitzlist"/>
        <w:spacing w:before="120"/>
        <w:ind w:left="750"/>
        <w:jc w:val="both"/>
        <w:rPr>
          <w:rFonts w:ascii="Cambria" w:hAnsi="Cambria" w:cs="Arial"/>
          <w:bCs/>
          <w:sz w:val="22"/>
          <w:szCs w:val="22"/>
        </w:rPr>
      </w:pPr>
      <w:r w:rsidRPr="003355C5">
        <w:rPr>
          <w:rFonts w:ascii="Cambria" w:hAnsi="Cambria" w:cs="Arial"/>
          <w:bCs/>
          <w:sz w:val="22"/>
          <w:szCs w:val="22"/>
        </w:rPr>
        <w:t>/słownie: _______________________________________________________________________________________ /</w:t>
      </w:r>
    </w:p>
    <w:p w14:paraId="1E8B1B2A" w14:textId="0476FEC8" w:rsidR="003355C5" w:rsidRDefault="003355C5" w:rsidP="003355C5">
      <w:pPr>
        <w:pStyle w:val="Akapitzlist"/>
        <w:spacing w:before="120"/>
        <w:ind w:left="75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Zgodnie z poniższym wyliczeniem</w:t>
      </w:r>
    </w:p>
    <w:tbl>
      <w:tblPr>
        <w:tblW w:w="11057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134"/>
        <w:gridCol w:w="1282"/>
        <w:gridCol w:w="1837"/>
        <w:gridCol w:w="851"/>
        <w:gridCol w:w="1417"/>
        <w:gridCol w:w="1985"/>
      </w:tblGrid>
      <w:tr w:rsidR="004720B6" w:rsidRPr="00365BF5" w14:paraId="167F16DE" w14:textId="1BD9CB49" w:rsidTr="00394D8C">
        <w:tc>
          <w:tcPr>
            <w:tcW w:w="2551" w:type="dxa"/>
            <w:shd w:val="clear" w:color="auto" w:fill="auto"/>
            <w:vAlign w:val="center"/>
          </w:tcPr>
          <w:p w14:paraId="7F631548" w14:textId="4ABA2D3A" w:rsidR="004720B6" w:rsidRPr="004720B6" w:rsidRDefault="004720B6" w:rsidP="004720B6">
            <w:pPr>
              <w:spacing w:after="120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4720B6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Rodzaj kaset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F60F82" w14:textId="1AF4B79E" w:rsidR="004720B6" w:rsidRPr="004720B6" w:rsidRDefault="004720B6" w:rsidP="004720B6">
            <w:pPr>
              <w:spacing w:after="120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4720B6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Ilość kaset w szt.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79320901" w14:textId="3B584311" w:rsidR="004720B6" w:rsidRPr="003355C5" w:rsidRDefault="004720B6" w:rsidP="004720B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0F906CD8" w14:textId="4411AA5C" w:rsidR="004720B6" w:rsidRPr="003355C5" w:rsidRDefault="004720B6" w:rsidP="004720B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AC4926" w14:textId="74C15453" w:rsidR="004720B6" w:rsidRPr="003355C5" w:rsidRDefault="004720B6" w:rsidP="004720B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417" w:type="dxa"/>
            <w:vAlign w:val="center"/>
          </w:tcPr>
          <w:p w14:paraId="4837A34E" w14:textId="37CCEA3D" w:rsidR="004720B6" w:rsidRPr="003355C5" w:rsidRDefault="004720B6" w:rsidP="004720B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985" w:type="dxa"/>
            <w:vAlign w:val="center"/>
          </w:tcPr>
          <w:p w14:paraId="0D5872E2" w14:textId="4B430A30" w:rsidR="004720B6" w:rsidRPr="003355C5" w:rsidRDefault="004720B6" w:rsidP="004720B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</w:tr>
      <w:tr w:rsidR="004720B6" w:rsidRPr="00365BF5" w14:paraId="7E14868E" w14:textId="153C06E5" w:rsidTr="00394D8C">
        <w:trPr>
          <w:trHeight w:val="227"/>
        </w:trPr>
        <w:tc>
          <w:tcPr>
            <w:tcW w:w="2551" w:type="dxa"/>
            <w:shd w:val="clear" w:color="auto" w:fill="auto"/>
          </w:tcPr>
          <w:p w14:paraId="249CF0E2" w14:textId="169E349B" w:rsidR="004720B6" w:rsidRPr="004720B6" w:rsidRDefault="004720B6" w:rsidP="0022186F">
            <w:pPr>
              <w:spacing w:after="120"/>
              <w:jc w:val="center"/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</w:pPr>
            <w:r w:rsidRPr="004720B6"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3D1C45A" w14:textId="4E54D621" w:rsidR="004720B6" w:rsidRPr="004720B6" w:rsidRDefault="004720B6" w:rsidP="0022186F">
            <w:pPr>
              <w:spacing w:after="120"/>
              <w:jc w:val="center"/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</w:pPr>
            <w:r w:rsidRPr="004720B6"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82" w:type="dxa"/>
            <w:shd w:val="clear" w:color="auto" w:fill="auto"/>
          </w:tcPr>
          <w:p w14:paraId="23091C09" w14:textId="27A79631" w:rsidR="004720B6" w:rsidRPr="004720B6" w:rsidRDefault="004720B6" w:rsidP="0022186F">
            <w:pPr>
              <w:spacing w:after="120"/>
              <w:jc w:val="center"/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</w:pPr>
            <w:r w:rsidRPr="004720B6"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37" w:type="dxa"/>
            <w:shd w:val="clear" w:color="auto" w:fill="auto"/>
          </w:tcPr>
          <w:p w14:paraId="2F853AFF" w14:textId="0808B24E" w:rsidR="004720B6" w:rsidRPr="004720B6" w:rsidRDefault="004720B6" w:rsidP="0022186F">
            <w:pPr>
              <w:spacing w:after="120"/>
              <w:jc w:val="center"/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</w:pPr>
            <w:r w:rsidRPr="004720B6"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2535052E" w14:textId="50AD0498" w:rsidR="004720B6" w:rsidRPr="004720B6" w:rsidRDefault="004720B6" w:rsidP="0022186F">
            <w:pPr>
              <w:spacing w:after="120"/>
              <w:jc w:val="center"/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</w:pPr>
            <w:r w:rsidRPr="004720B6"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</w:tcPr>
          <w:p w14:paraId="79B3C1B5" w14:textId="18962625" w:rsidR="004720B6" w:rsidRPr="004720B6" w:rsidRDefault="004720B6" w:rsidP="0022186F">
            <w:pPr>
              <w:spacing w:after="120"/>
              <w:jc w:val="center"/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</w:pPr>
            <w:r w:rsidRPr="004720B6"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985" w:type="dxa"/>
          </w:tcPr>
          <w:p w14:paraId="3AE13AE9" w14:textId="534214A2" w:rsidR="004720B6" w:rsidRPr="004720B6" w:rsidRDefault="004720B6" w:rsidP="0022186F">
            <w:pPr>
              <w:spacing w:after="120"/>
              <w:jc w:val="center"/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</w:pPr>
            <w:r w:rsidRPr="004720B6"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4720B6" w:rsidRPr="00365BF5" w14:paraId="4D80C562" w14:textId="6D9DCD91" w:rsidTr="00394D8C">
        <w:trPr>
          <w:trHeight w:val="636"/>
        </w:trPr>
        <w:tc>
          <w:tcPr>
            <w:tcW w:w="2551" w:type="dxa"/>
            <w:shd w:val="clear" w:color="auto" w:fill="auto"/>
            <w:vAlign w:val="center"/>
          </w:tcPr>
          <w:p w14:paraId="747AF569" w14:textId="13F51EDF" w:rsidR="004720B6" w:rsidRPr="004720B6" w:rsidRDefault="004720B6" w:rsidP="003355C5">
            <w:pPr>
              <w:jc w:val="center"/>
              <w:rPr>
                <w:rFonts w:ascii="Cambria" w:hAnsi="Cambria" w:cs="Arial"/>
                <w:bCs/>
              </w:rPr>
            </w:pPr>
            <w:r w:rsidRPr="004720B6">
              <w:rPr>
                <w:rFonts w:ascii="Cambria" w:hAnsi="Cambria" w:cs="Arial"/>
                <w:bCs/>
              </w:rPr>
              <w:t>V150/74 o ilości gniazd 74 szt. o pojemności O, 145 dm3 jednego gniazda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25B8DA" w14:textId="32F7C77D" w:rsidR="004720B6" w:rsidRPr="004720B6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lang w:eastAsia="pl-PL"/>
              </w:rPr>
            </w:pPr>
            <w:r w:rsidRPr="004720B6">
              <w:rPr>
                <w:rFonts w:ascii="Cambria" w:hAnsi="Cambria"/>
                <w:color w:val="000000"/>
                <w:lang w:eastAsia="pl-PL"/>
              </w:rPr>
              <w:t>8900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0629FB30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14:paraId="13961411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F8C896B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3101091D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59E4141B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</w:tr>
      <w:tr w:rsidR="004720B6" w:rsidRPr="00365BF5" w14:paraId="7B7F7754" w14:textId="1DE44752" w:rsidTr="00394D8C">
        <w:trPr>
          <w:trHeight w:val="636"/>
        </w:trPr>
        <w:tc>
          <w:tcPr>
            <w:tcW w:w="2551" w:type="dxa"/>
            <w:shd w:val="clear" w:color="auto" w:fill="auto"/>
            <w:vAlign w:val="center"/>
          </w:tcPr>
          <w:p w14:paraId="6C023B74" w14:textId="3DAE0251" w:rsidR="004720B6" w:rsidRPr="004720B6" w:rsidRDefault="004720B6" w:rsidP="003355C5">
            <w:pPr>
              <w:jc w:val="center"/>
              <w:rPr>
                <w:rFonts w:ascii="Cambria" w:hAnsi="Cambria" w:cs="Arial"/>
                <w:bCs/>
              </w:rPr>
            </w:pPr>
            <w:r w:rsidRPr="004720B6">
              <w:rPr>
                <w:rFonts w:ascii="Cambria" w:hAnsi="Cambria" w:cs="Arial"/>
                <w:bCs/>
              </w:rPr>
              <w:t>V200/74 o ilości gniazd 74 szt. o pojemności O, 195 dm3 jednego gniazda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AFD0F8" w14:textId="11B26793" w:rsidR="004720B6" w:rsidRPr="004720B6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lang w:eastAsia="pl-PL"/>
              </w:rPr>
            </w:pPr>
            <w:r w:rsidRPr="004720B6">
              <w:rPr>
                <w:rFonts w:ascii="Cambria" w:hAnsi="Cambria"/>
                <w:color w:val="000000"/>
                <w:lang w:eastAsia="pl-PL"/>
              </w:rPr>
              <w:t>8900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7ABB9141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14:paraId="08C0553D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592CAEB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6F5E7EE9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5990E3C3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</w:tr>
      <w:tr w:rsidR="004720B6" w:rsidRPr="00365BF5" w14:paraId="7ACB1A42" w14:textId="267E9AEA" w:rsidTr="00394D8C">
        <w:trPr>
          <w:trHeight w:val="636"/>
        </w:trPr>
        <w:tc>
          <w:tcPr>
            <w:tcW w:w="2551" w:type="dxa"/>
            <w:shd w:val="clear" w:color="auto" w:fill="auto"/>
            <w:vAlign w:val="center"/>
          </w:tcPr>
          <w:p w14:paraId="79B6B482" w14:textId="579BA4D5" w:rsidR="004720B6" w:rsidRPr="004720B6" w:rsidRDefault="004720B6" w:rsidP="003355C5">
            <w:pPr>
              <w:jc w:val="center"/>
              <w:rPr>
                <w:rFonts w:ascii="Cambria" w:hAnsi="Cambria" w:cs="Arial"/>
                <w:bCs/>
              </w:rPr>
            </w:pPr>
            <w:r w:rsidRPr="004720B6">
              <w:rPr>
                <w:rFonts w:ascii="Cambria" w:hAnsi="Cambria" w:cs="Arial"/>
                <w:bCs/>
              </w:rPr>
              <w:t>V300/53 o ilości gniazd 53 szt. o pojemności 0,275 dm3 jednego gniazda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37E86B" w14:textId="74B335A3" w:rsidR="004720B6" w:rsidRPr="004720B6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lang w:eastAsia="pl-PL"/>
              </w:rPr>
            </w:pPr>
            <w:r w:rsidRPr="004720B6">
              <w:rPr>
                <w:rFonts w:ascii="Cambria" w:hAnsi="Cambria"/>
                <w:color w:val="000000"/>
                <w:lang w:eastAsia="pl-PL"/>
              </w:rPr>
              <w:t>8900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04BDB312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14:paraId="7C8B6AD7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8EA7E1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4A4117ED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6209CC23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</w:tr>
      <w:tr w:rsidR="004720B6" w:rsidRPr="00365BF5" w14:paraId="36D4259F" w14:textId="77777777" w:rsidTr="00394D8C">
        <w:trPr>
          <w:trHeight w:val="636"/>
        </w:trPr>
        <w:tc>
          <w:tcPr>
            <w:tcW w:w="9072" w:type="dxa"/>
            <w:gridSpan w:val="6"/>
            <w:shd w:val="clear" w:color="auto" w:fill="auto"/>
            <w:vAlign w:val="center"/>
          </w:tcPr>
          <w:p w14:paraId="1F3EB438" w14:textId="4C4ED9DC" w:rsidR="004720B6" w:rsidRPr="003355C5" w:rsidRDefault="004720B6" w:rsidP="004720B6">
            <w:pPr>
              <w:spacing w:after="120"/>
              <w:jc w:val="right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985" w:type="dxa"/>
          </w:tcPr>
          <w:p w14:paraId="43949991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6418F31B" w14:textId="77777777" w:rsidR="003355C5" w:rsidRPr="003355C5" w:rsidRDefault="003355C5" w:rsidP="003355C5">
      <w:pPr>
        <w:pStyle w:val="Akapitzlist"/>
        <w:spacing w:before="120"/>
        <w:ind w:left="750"/>
        <w:jc w:val="both"/>
        <w:rPr>
          <w:rFonts w:ascii="Cambria" w:hAnsi="Cambria" w:cs="Arial"/>
          <w:bCs/>
          <w:sz w:val="22"/>
          <w:szCs w:val="22"/>
        </w:rPr>
      </w:pPr>
    </w:p>
    <w:p w14:paraId="3827FDE6" w14:textId="791A4E08" w:rsidR="001E6C0A" w:rsidRDefault="007150A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2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="001E6C0A" w:rsidRPr="00824FBF">
        <w:rPr>
          <w:rFonts w:ascii="Cambria" w:hAnsi="Cambria" w:cs="Arial"/>
          <w:b/>
          <w:sz w:val="22"/>
          <w:szCs w:val="22"/>
        </w:rPr>
        <w:t>będzie/będzie*</w:t>
      </w:r>
      <w:r w:rsidR="001E6C0A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3E73240F" w:rsidR="001E6C0A" w:rsidRDefault="007150A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517715F" w14:textId="623B2DD0" w:rsidR="001E6C0A" w:rsidRDefault="001E6C0A" w:rsidP="007150A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4220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13596C1E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page" w:tblpX="1556" w:tblpY="139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678"/>
      </w:tblGrid>
      <w:tr w:rsidR="007150A0" w:rsidRPr="00134370" w14:paraId="3196EF50" w14:textId="77777777" w:rsidTr="007150A0">
        <w:trPr>
          <w:trHeight w:val="107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7E30920" w14:textId="77777777" w:rsidR="007150A0" w:rsidRDefault="007150A0" w:rsidP="007150A0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BE1D436" w14:textId="77777777" w:rsidR="007150A0" w:rsidRDefault="007150A0" w:rsidP="007150A0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7150A0" w:rsidRPr="00134370" w14:paraId="7AE0BE41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A5C9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BBB4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002663E1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C9F6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B011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41920D94" w14:textId="77777777" w:rsidTr="007150A0">
        <w:trPr>
          <w:trHeight w:val="76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7133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8FCA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20C3B225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AE66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4B69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RODO wobec osób fizycznych, od których dane osobowe bezpośrednio lub pośrednio </w:t>
      </w:r>
      <w:r>
        <w:rPr>
          <w:rFonts w:ascii="Cambria" w:hAnsi="Cambria" w:cs="Tahoma"/>
          <w:sz w:val="22"/>
          <w:szCs w:val="22"/>
          <w:lang w:eastAsia="pl-PL"/>
        </w:rPr>
        <w:lastRenderedPageBreak/>
        <w:t>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4B5C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1AEDD3" w14:textId="77777777" w:rsidR="000068F3" w:rsidRDefault="000068F3">
      <w:r>
        <w:separator/>
      </w:r>
    </w:p>
  </w:endnote>
  <w:endnote w:type="continuationSeparator" w:id="0">
    <w:p w14:paraId="0ADED25E" w14:textId="77777777" w:rsidR="000068F3" w:rsidRDefault="00006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574618" w14:textId="77777777" w:rsidR="000068F3" w:rsidRDefault="000068F3">
      <w:r>
        <w:separator/>
      </w:r>
    </w:p>
  </w:footnote>
  <w:footnote w:type="continuationSeparator" w:id="0">
    <w:p w14:paraId="1219A3B5" w14:textId="77777777" w:rsidR="000068F3" w:rsidRDefault="000068F3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C5518AB"/>
    <w:multiLevelType w:val="hybridMultilevel"/>
    <w:tmpl w:val="F7122058"/>
    <w:lvl w:ilvl="0" w:tplc="0415000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4" w:hanging="360"/>
      </w:pPr>
      <w:rPr>
        <w:rFonts w:ascii="Wingdings" w:hAnsi="Wingdings" w:hint="default"/>
      </w:r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576916"/>
    <w:multiLevelType w:val="hybridMultilevel"/>
    <w:tmpl w:val="7AFC8FD8"/>
    <w:lvl w:ilvl="0" w:tplc="3DB22268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8"/>
  </w:num>
  <w:num w:numId="6">
    <w:abstractNumId w:val="120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10"/>
  </w:num>
  <w:num w:numId="18">
    <w:abstractNumId w:val="87"/>
  </w:num>
  <w:num w:numId="19">
    <w:abstractNumId w:val="57"/>
  </w:num>
  <w:num w:numId="20">
    <w:abstractNumId w:val="102"/>
  </w:num>
  <w:num w:numId="21">
    <w:abstractNumId w:val="41"/>
  </w:num>
  <w:num w:numId="22">
    <w:abstractNumId w:val="69"/>
  </w:num>
  <w:num w:numId="23">
    <w:abstractNumId w:val="58"/>
  </w:num>
  <w:num w:numId="24">
    <w:abstractNumId w:val="105"/>
  </w:num>
  <w:num w:numId="25">
    <w:abstractNumId w:val="124"/>
  </w:num>
  <w:num w:numId="26">
    <w:abstractNumId w:val="36"/>
  </w:num>
  <w:num w:numId="27">
    <w:abstractNumId w:val="94"/>
  </w:num>
  <w:num w:numId="28">
    <w:abstractNumId w:val="39"/>
  </w:num>
  <w:num w:numId="29">
    <w:abstractNumId w:val="118"/>
  </w:num>
  <w:num w:numId="30">
    <w:abstractNumId w:val="107"/>
  </w:num>
  <w:num w:numId="31">
    <w:abstractNumId w:val="112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4"/>
  </w:num>
  <w:num w:numId="37">
    <w:abstractNumId w:val="77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49"/>
  </w:num>
  <w:num w:numId="43">
    <w:abstractNumId w:val="80"/>
  </w:num>
  <w:num w:numId="44">
    <w:abstractNumId w:val="55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8"/>
  </w:num>
  <w:num w:numId="66">
    <w:abstractNumId w:val="72"/>
  </w:num>
  <w:num w:numId="67">
    <w:abstractNumId w:val="106"/>
  </w:num>
  <w:num w:numId="68">
    <w:abstractNumId w:val="47"/>
  </w:num>
  <w:num w:numId="69">
    <w:abstractNumId w:val="141"/>
  </w:num>
  <w:num w:numId="70">
    <w:abstractNumId w:val="140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7"/>
  </w:num>
  <w:num w:numId="77">
    <w:abstractNumId w:val="97"/>
  </w:num>
  <w:num w:numId="78">
    <w:abstractNumId w:val="143"/>
  </w:num>
  <w:num w:numId="79">
    <w:abstractNumId w:val="132"/>
  </w:num>
  <w:num w:numId="80">
    <w:abstractNumId w:val="109"/>
  </w:num>
  <w:num w:numId="81">
    <w:abstractNumId w:val="119"/>
  </w:num>
  <w:num w:numId="82">
    <w:abstractNumId w:val="142"/>
  </w:num>
  <w:num w:numId="83">
    <w:abstractNumId w:val="81"/>
  </w:num>
  <w:num w:numId="84">
    <w:abstractNumId w:val="104"/>
  </w:num>
  <w:num w:numId="85">
    <w:abstractNumId w:val="93"/>
  </w:num>
  <w:num w:numId="86">
    <w:abstractNumId w:val="92"/>
  </w:num>
  <w:num w:numId="87">
    <w:abstractNumId w:val="138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7"/>
  </w:num>
  <w:num w:numId="96">
    <w:abstractNumId w:val="111"/>
  </w:num>
  <w:num w:numId="97">
    <w:abstractNumId w:val="73"/>
  </w:num>
  <w:num w:numId="98">
    <w:abstractNumId w:val="59"/>
  </w:num>
  <w:num w:numId="99">
    <w:abstractNumId w:val="75"/>
  </w:num>
  <w:num w:numId="100">
    <w:abstractNumId w:val="126"/>
  </w:num>
  <w:num w:numId="101">
    <w:abstractNumId w:val="139"/>
  </w:num>
  <w:num w:numId="102">
    <w:abstractNumId w:val="123"/>
  </w:num>
  <w:num w:numId="103">
    <w:abstractNumId w:val="115"/>
  </w:num>
  <w:num w:numId="104">
    <w:abstractNumId w:val="90"/>
  </w:num>
  <w:num w:numId="105">
    <w:abstractNumId w:val="48"/>
  </w:num>
  <w:num w:numId="106">
    <w:abstractNumId w:val="113"/>
  </w:num>
  <w:num w:numId="107">
    <w:abstractNumId w:val="38"/>
  </w:num>
  <w:num w:numId="108">
    <w:abstractNumId w:val="52"/>
  </w:num>
  <w:num w:numId="109">
    <w:abstractNumId w:val="42"/>
  </w:num>
  <w:num w:numId="110">
    <w:abstractNumId w:val="137"/>
  </w:num>
  <w:num w:numId="111">
    <w:abstractNumId w:val="100"/>
  </w:num>
  <w:num w:numId="112">
    <w:abstractNumId w:val="62"/>
  </w:num>
  <w:num w:numId="113">
    <w:abstractNumId w:val="114"/>
  </w:num>
  <w:num w:numId="114">
    <w:abstractNumId w:val="128"/>
  </w:num>
  <w:num w:numId="115">
    <w:abstractNumId w:val="46"/>
  </w:num>
  <w:num w:numId="116">
    <w:abstractNumId w:val="101"/>
  </w:num>
  <w:num w:numId="117">
    <w:abstractNumId w:val="44"/>
  </w:num>
  <w:num w:numId="118">
    <w:abstractNumId w:val="133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4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1"/>
  </w:num>
  <w:num w:numId="131">
    <w:abstractNumId w:val="125"/>
  </w:num>
  <w:num w:numId="132">
    <w:abstractNumId w:val="95"/>
  </w:num>
  <w:num w:numId="133">
    <w:abstractNumId w:val="76"/>
  </w:num>
  <w:num w:numId="134">
    <w:abstractNumId w:val="99"/>
  </w:num>
  <w:num w:numId="135">
    <w:abstractNumId w:val="11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8F3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5C5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4D8C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20B6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5CDC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2C3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5A0F"/>
    <w:rsid w:val="00706E45"/>
    <w:rsid w:val="00712B9D"/>
    <w:rsid w:val="00714053"/>
    <w:rsid w:val="00714513"/>
    <w:rsid w:val="007150A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2BAD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0FFC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1E8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474F0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07B4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1E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7150A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CD3B3-B387-46CD-B90F-30E538F2C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1091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 Cudak</cp:lastModifiedBy>
  <cp:revision>2</cp:revision>
  <cp:lastPrinted>2022-06-27T10:12:00Z</cp:lastPrinted>
  <dcterms:created xsi:type="dcterms:W3CDTF">2023-09-15T07:13:00Z</dcterms:created>
  <dcterms:modified xsi:type="dcterms:W3CDTF">2023-09-15T07:13:00Z</dcterms:modified>
</cp:coreProperties>
</file>